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BE3FAD">
        <w:rPr>
          <w:sz w:val="28"/>
          <w:szCs w:val="28"/>
        </w:rPr>
        <w:t>22</w:t>
      </w:r>
      <w:r w:rsidR="00BC2F53">
        <w:rPr>
          <w:sz w:val="28"/>
          <w:szCs w:val="28"/>
        </w:rPr>
        <w:t>.10</w:t>
      </w:r>
      <w:r w:rsidR="004A7C11">
        <w:rPr>
          <w:sz w:val="28"/>
          <w:szCs w:val="28"/>
        </w:rPr>
        <w:t xml:space="preserve">.2015 г. от </w:t>
      </w:r>
      <w:r w:rsidR="00B4173E">
        <w:rPr>
          <w:sz w:val="28"/>
          <w:szCs w:val="28"/>
          <w:lang w:val="en-US"/>
        </w:rPr>
        <w:t>1</w:t>
      </w:r>
      <w:r w:rsidR="00BE3FAD">
        <w:rPr>
          <w:sz w:val="28"/>
          <w:szCs w:val="28"/>
        </w:rPr>
        <w:t>4</w:t>
      </w:r>
      <w:r w:rsidR="00C152D0">
        <w:rPr>
          <w:sz w:val="28"/>
          <w:szCs w:val="28"/>
          <w:lang w:val="en-US"/>
        </w:rPr>
        <w:t xml:space="preserve"> </w:t>
      </w:r>
      <w:r w:rsidR="00585883">
        <w:rPr>
          <w:sz w:val="28"/>
          <w:szCs w:val="28"/>
        </w:rPr>
        <w:t>0</w:t>
      </w:r>
      <w:r w:rsidRPr="0031763D">
        <w:rPr>
          <w:sz w:val="28"/>
          <w:szCs w:val="28"/>
        </w:rPr>
        <w:t xml:space="preserve">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BE3FAD" w:rsidRPr="0049390E" w:rsidRDefault="00BE3FAD" w:rsidP="00BE3FAD">
      <w:pPr>
        <w:pStyle w:val="a8"/>
        <w:numPr>
          <w:ilvl w:val="0"/>
          <w:numId w:val="2"/>
        </w:numPr>
        <w:spacing w:line="360" w:lineRule="auto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Регистриране на застъпници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на кандидат за кметство Ягодина и кандидат за кметство Буйново от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политическа партия </w:t>
      </w:r>
      <w:r>
        <w:rPr>
          <w:rFonts w:ascii="Verdana" w:hAnsi="Verdana" w:cs="Helvetica"/>
          <w:color w:val="333333"/>
          <w:sz w:val="20"/>
          <w:szCs w:val="20"/>
        </w:rPr>
        <w:t>ДВИЖЕНИЕ ЗА ПРАВА И СВОБОДИ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за участие в изборите за общински съветници и кметове, насрочени за 25 октомври 2015 г. </w:t>
      </w:r>
    </w:p>
    <w:p w:rsidR="00BE3FAD" w:rsidRPr="0049390E" w:rsidRDefault="00BE3FAD" w:rsidP="00BE3FAD">
      <w:pPr>
        <w:pStyle w:val="a8"/>
        <w:numPr>
          <w:ilvl w:val="0"/>
          <w:numId w:val="2"/>
        </w:numPr>
        <w:spacing w:line="360" w:lineRule="auto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 xml:space="preserve">Регистрация на застъпници </w:t>
      </w:r>
      <w:r>
        <w:rPr>
          <w:rFonts w:ascii="Verdana" w:hAnsi="Verdana" w:cs="Helvetica"/>
          <w:color w:val="333333"/>
          <w:sz w:val="20"/>
          <w:szCs w:val="20"/>
        </w:rPr>
        <w:t xml:space="preserve">на кандидатска листа за общински съветници 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на политическа партия </w:t>
      </w:r>
      <w:r>
        <w:rPr>
          <w:rFonts w:ascii="Verdana" w:hAnsi="Verdana" w:cs="Helvetica"/>
          <w:color w:val="333333"/>
          <w:sz w:val="20"/>
          <w:szCs w:val="20"/>
        </w:rPr>
        <w:t>ДВИЖЕНИЕ ЗА ПРАВА И СВОБОДИ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за участие в изборите за общински съветници и кметове, насрочени за 25 октомври 2015 г. </w:t>
      </w:r>
    </w:p>
    <w:p w:rsidR="0031763D" w:rsidRPr="00BE3FAD" w:rsidRDefault="00BE3FAD" w:rsidP="00BE3FAD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ascii="Verdana" w:hAnsi="Verdana" w:cs="Helvetica"/>
          <w:color w:val="333333"/>
          <w:sz w:val="20"/>
          <w:szCs w:val="20"/>
        </w:rPr>
        <w:t>Определяне на член на ОИК да придружава председателя и секретаря до ЦИК в гр. София.</w:t>
      </w:r>
    </w:p>
    <w:p w:rsidR="00BE3FAD" w:rsidRPr="0049390E" w:rsidRDefault="00BE3FAD" w:rsidP="00BE3FAD">
      <w:pPr>
        <w:pStyle w:val="a8"/>
        <w:numPr>
          <w:ilvl w:val="0"/>
          <w:numId w:val="2"/>
        </w:numPr>
        <w:spacing w:line="360" w:lineRule="auto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Определяне на членове на ОИК за организацията на изчислителния пункт към ОИК.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</w:t>
      </w:r>
    </w:p>
    <w:p w:rsidR="00BE3FAD" w:rsidRPr="0049390E" w:rsidRDefault="00BE3FAD" w:rsidP="00BE3FAD">
      <w:pPr>
        <w:pStyle w:val="a8"/>
        <w:numPr>
          <w:ilvl w:val="0"/>
          <w:numId w:val="2"/>
        </w:numPr>
        <w:spacing w:line="360" w:lineRule="auto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Определяне на член на ОИК за предаване на изборните книжа и бюлетини на СИК.</w:t>
      </w:r>
    </w:p>
    <w:p w:rsidR="00BE3FAD" w:rsidRPr="0049390E" w:rsidRDefault="00BE3FAD" w:rsidP="00BE3FAD">
      <w:pPr>
        <w:pStyle w:val="a8"/>
        <w:numPr>
          <w:ilvl w:val="0"/>
          <w:numId w:val="2"/>
        </w:numPr>
        <w:spacing w:line="360" w:lineRule="auto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Определяне на член на ОИК за представяне на изборните списъци за проверка в ТД ГРАО, гр. Смолян.</w:t>
      </w:r>
    </w:p>
    <w:p w:rsidR="00BE3FAD" w:rsidRPr="0049390E" w:rsidRDefault="00BE3FAD" w:rsidP="00BE3FAD">
      <w:pPr>
        <w:pStyle w:val="a8"/>
        <w:numPr>
          <w:ilvl w:val="0"/>
          <w:numId w:val="2"/>
        </w:numPr>
        <w:spacing w:line="360" w:lineRule="auto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Изготвяне на оперативен план за организацията на работата на ОИК в деня на изборите за общински съветници и кметове и за национален референдум на 25.10.2015 г.</w:t>
      </w:r>
    </w:p>
    <w:p w:rsidR="00BE3FAD" w:rsidRPr="0031763D" w:rsidRDefault="00BE3FAD" w:rsidP="00BE3FAD">
      <w:pPr>
        <w:pStyle w:val="a7"/>
        <w:rPr>
          <w:sz w:val="28"/>
          <w:szCs w:val="28"/>
        </w:rPr>
      </w:pPr>
    </w:p>
    <w:sectPr w:rsidR="00BE3FA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51" w:rsidRDefault="003E7751" w:rsidP="0031763D">
      <w:pPr>
        <w:spacing w:after="0" w:line="240" w:lineRule="auto"/>
      </w:pPr>
      <w:r>
        <w:separator/>
      </w:r>
    </w:p>
  </w:endnote>
  <w:endnote w:type="continuationSeparator" w:id="0">
    <w:p w:rsidR="003E7751" w:rsidRDefault="003E7751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51" w:rsidRDefault="003E7751" w:rsidP="0031763D">
      <w:pPr>
        <w:spacing w:after="0" w:line="240" w:lineRule="auto"/>
      </w:pPr>
      <w:r>
        <w:separator/>
      </w:r>
    </w:p>
  </w:footnote>
  <w:footnote w:type="continuationSeparator" w:id="0">
    <w:p w:rsidR="003E7751" w:rsidRDefault="003E7751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21BA2"/>
    <w:rsid w:val="000531EA"/>
    <w:rsid w:val="0008352D"/>
    <w:rsid w:val="000F04D8"/>
    <w:rsid w:val="00126965"/>
    <w:rsid w:val="0013083B"/>
    <w:rsid w:val="00195295"/>
    <w:rsid w:val="001A202E"/>
    <w:rsid w:val="001F20A4"/>
    <w:rsid w:val="00202DBB"/>
    <w:rsid w:val="0022154E"/>
    <w:rsid w:val="002309B0"/>
    <w:rsid w:val="0025513E"/>
    <w:rsid w:val="002B1B7E"/>
    <w:rsid w:val="003175EF"/>
    <w:rsid w:val="0031763D"/>
    <w:rsid w:val="003B4389"/>
    <w:rsid w:val="003E5287"/>
    <w:rsid w:val="003E7751"/>
    <w:rsid w:val="00403E84"/>
    <w:rsid w:val="00461D11"/>
    <w:rsid w:val="004850D0"/>
    <w:rsid w:val="004910B2"/>
    <w:rsid w:val="004A7C11"/>
    <w:rsid w:val="004B7083"/>
    <w:rsid w:val="00543E22"/>
    <w:rsid w:val="00585883"/>
    <w:rsid w:val="005B1DFC"/>
    <w:rsid w:val="005E0EAC"/>
    <w:rsid w:val="00681379"/>
    <w:rsid w:val="006A77E7"/>
    <w:rsid w:val="007828AF"/>
    <w:rsid w:val="007E4DE2"/>
    <w:rsid w:val="00823A6F"/>
    <w:rsid w:val="00857B1D"/>
    <w:rsid w:val="008B408A"/>
    <w:rsid w:val="008E37E6"/>
    <w:rsid w:val="009957E0"/>
    <w:rsid w:val="009A2144"/>
    <w:rsid w:val="009C36F3"/>
    <w:rsid w:val="00A310E0"/>
    <w:rsid w:val="00A432B2"/>
    <w:rsid w:val="00A44E60"/>
    <w:rsid w:val="00B202EE"/>
    <w:rsid w:val="00B4173E"/>
    <w:rsid w:val="00BA1BF0"/>
    <w:rsid w:val="00BB1656"/>
    <w:rsid w:val="00BB4ACC"/>
    <w:rsid w:val="00BC2F53"/>
    <w:rsid w:val="00BD28E6"/>
    <w:rsid w:val="00BE3FAD"/>
    <w:rsid w:val="00C152D0"/>
    <w:rsid w:val="00C67BC2"/>
    <w:rsid w:val="00C73A96"/>
    <w:rsid w:val="00D30B40"/>
    <w:rsid w:val="00D81391"/>
    <w:rsid w:val="00DA7BBE"/>
    <w:rsid w:val="00ED4302"/>
    <w:rsid w:val="00F15FD1"/>
    <w:rsid w:val="00F53BA8"/>
    <w:rsid w:val="00F75184"/>
    <w:rsid w:val="00F86E8A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2015-10-22T13:58:00Z</dcterms:created>
  <dcterms:modified xsi:type="dcterms:W3CDTF">2015-10-22T14:00:00Z</dcterms:modified>
</cp:coreProperties>
</file>