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58409D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10">
        <w:rPr>
          <w:rFonts w:ascii="Times New Roman" w:hAnsi="Times New Roman" w:cs="Times New Roman"/>
          <w:b/>
          <w:sz w:val="28"/>
          <w:szCs w:val="28"/>
        </w:rPr>
        <w:t>2</w:t>
      </w:r>
      <w:r w:rsidR="0058409D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53FD1">
        <w:rPr>
          <w:rFonts w:ascii="Times New Roman" w:hAnsi="Times New Roman" w:cs="Times New Roman"/>
          <w:b/>
          <w:sz w:val="28"/>
          <w:szCs w:val="28"/>
        </w:rPr>
        <w:t>15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453FD1">
        <w:rPr>
          <w:rFonts w:ascii="Times New Roman" w:hAnsi="Times New Roman" w:cs="Times New Roman"/>
          <w:b/>
          <w:sz w:val="28"/>
          <w:szCs w:val="28"/>
        </w:rPr>
        <w:t>11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453FD1">
        <w:rPr>
          <w:rFonts w:ascii="Times New Roman" w:hAnsi="Times New Roman" w:cs="Times New Roman"/>
          <w:sz w:val="28"/>
          <w:szCs w:val="28"/>
        </w:rPr>
        <w:t>15</w:t>
      </w:r>
      <w:r w:rsidRPr="00587D85">
        <w:rPr>
          <w:rFonts w:ascii="Times New Roman" w:hAnsi="Times New Roman" w:cs="Times New Roman"/>
          <w:sz w:val="28"/>
          <w:szCs w:val="28"/>
        </w:rPr>
        <w:t>.</w:t>
      </w:r>
      <w:r w:rsidR="00453FD1">
        <w:rPr>
          <w:rFonts w:ascii="Times New Roman" w:hAnsi="Times New Roman" w:cs="Times New Roman"/>
          <w:sz w:val="28"/>
          <w:szCs w:val="28"/>
        </w:rPr>
        <w:t>11</w:t>
      </w:r>
      <w:r w:rsidRPr="00587D85">
        <w:rPr>
          <w:rFonts w:ascii="Times New Roman" w:hAnsi="Times New Roman" w:cs="Times New Roman"/>
          <w:sz w:val="28"/>
          <w:szCs w:val="28"/>
        </w:rPr>
        <w:t xml:space="preserve">.2023г. </w:t>
      </w:r>
      <w:r w:rsidR="00061259">
        <w:rPr>
          <w:rFonts w:ascii="Times New Roman" w:hAnsi="Times New Roman" w:cs="Times New Roman"/>
          <w:sz w:val="28"/>
          <w:szCs w:val="28"/>
        </w:rPr>
        <w:t>18</w:t>
      </w:r>
      <w:r w:rsidR="003201EC">
        <w:rPr>
          <w:rFonts w:ascii="Times New Roman" w:hAnsi="Times New Roman" w:cs="Times New Roman"/>
          <w:sz w:val="28"/>
          <w:szCs w:val="28"/>
        </w:rPr>
        <w:t>:</w:t>
      </w:r>
      <w:r w:rsidR="00453FD1">
        <w:rPr>
          <w:rFonts w:ascii="Times New Roman" w:hAnsi="Times New Roman" w:cs="Times New Roman"/>
          <w:sz w:val="28"/>
          <w:szCs w:val="28"/>
        </w:rPr>
        <w:t>1</w:t>
      </w:r>
      <w:r w:rsidR="003201EC">
        <w:rPr>
          <w:rFonts w:ascii="Times New Roman" w:hAnsi="Times New Roman" w:cs="Times New Roman"/>
          <w:sz w:val="28"/>
          <w:szCs w:val="28"/>
        </w:rPr>
        <w:t>0</w:t>
      </w:r>
      <w:r w:rsidRPr="00587D85">
        <w:rPr>
          <w:rFonts w:ascii="Times New Roman" w:hAnsi="Times New Roman" w:cs="Times New Roman"/>
          <w:sz w:val="28"/>
          <w:szCs w:val="28"/>
        </w:rPr>
        <w:t xml:space="preserve">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33077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C8607B" w:rsidP="00E64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B4A" w:rsidRPr="00587D85">
        <w:rPr>
          <w:rFonts w:ascii="Times New Roman" w:hAnsi="Times New Roman" w:cs="Times New Roman"/>
          <w:sz w:val="28"/>
          <w:szCs w:val="28"/>
        </w:rPr>
        <w:t>. Йълдъз Кичук</w:t>
      </w:r>
    </w:p>
    <w:p w:rsidR="00E64B4A" w:rsidRPr="00587D85" w:rsidRDefault="00C8607B" w:rsidP="00E64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B4A" w:rsidRPr="00587D85">
        <w:rPr>
          <w:rFonts w:ascii="Times New Roman" w:hAnsi="Times New Roman" w:cs="Times New Roman"/>
          <w:sz w:val="28"/>
          <w:szCs w:val="28"/>
        </w:rPr>
        <w:t>. Юсмен Амиш</w:t>
      </w:r>
    </w:p>
    <w:p w:rsidR="00E5375B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</w:p>
    <w:p w:rsidR="00C8607B" w:rsidRDefault="00C8607B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Цветка Такова</w:t>
      </w:r>
    </w:p>
    <w:p w:rsidR="00C8607B" w:rsidRDefault="00C8607B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Рабие Юсеин</w:t>
      </w:r>
    </w:p>
    <w:p w:rsidR="00C8607B" w:rsidRPr="00587D85" w:rsidRDefault="00C8607B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Неджатин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Кафа</w:t>
      </w:r>
      <w:proofErr w:type="spellEnd"/>
    </w:p>
    <w:p w:rsidR="00AA7246" w:rsidRPr="00587D85" w:rsidRDefault="00AA7246" w:rsidP="00AA7246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453FD1" w:rsidRPr="00453FD1" w:rsidRDefault="00453FD1" w:rsidP="00453FD1">
      <w:pPr>
        <w:numPr>
          <w:ilvl w:val="0"/>
          <w:numId w:val="36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53FD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Поправка на техническа грешка допусната в Решение № 91-МИ от 30.10.2023г. на ОИК Борино</w:t>
      </w:r>
    </w:p>
    <w:p w:rsidR="00453FD1" w:rsidRDefault="00453FD1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690F" w:rsidRPr="00587D85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Борино се събра на заседание и реши:</w:t>
      </w:r>
    </w:p>
    <w:p w:rsidR="00EA605D" w:rsidRPr="00587D85" w:rsidRDefault="00AA7246" w:rsidP="00EA605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По точка първа</w:t>
      </w:r>
    </w:p>
    <w:p w:rsidR="00453FD1" w:rsidRPr="00AD2B17" w:rsidRDefault="00453FD1" w:rsidP="00453F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Поправка на техническа грешка допусната в Решение № 91-</w:t>
      </w:r>
      <w:r w:rsidRPr="00AD2B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 от 30.10.2023г. </w:t>
      </w:r>
      <w:r w:rsidRPr="00AD2B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ИЗБИРАНЕ НА ОБЩИНСКИ СЪВЕТНИЦИ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Борино</w:t>
      </w:r>
    </w:p>
    <w:p w:rsidR="00453FD1" w:rsidRPr="00AD2B17" w:rsidRDefault="00453FD1" w:rsidP="00453F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чл.87, ал.1, т.1 от Изборния кодекс, Общинска </w:t>
      </w:r>
      <w:r w:rsidRPr="00AD2B17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избирателна комисия Борино </w:t>
      </w:r>
    </w:p>
    <w:p w:rsidR="00453FD1" w:rsidRPr="00AD2B17" w:rsidRDefault="00453FD1" w:rsidP="00453F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2B1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453FD1" w:rsidRPr="00AD2B17" w:rsidRDefault="00453FD1" w:rsidP="00453F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D2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Допуска поправка на техническа грешка в Решение № 91-МИ от 30 октомври 2023 г. на ОИК Борино, като в диспозитива „</w:t>
      </w:r>
      <w:r w:rsidRPr="00AD2B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Общинската избирателна квота е единадесет 11“ да се чете „Общинската избират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елна квота е сто четиридесет и осем  148</w:t>
      </w:r>
      <w:r w:rsidRPr="00AD2B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Останалата част от текста остава непроменен.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="00C8607B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P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370DC"/>
    <w:multiLevelType w:val="hybridMultilevel"/>
    <w:tmpl w:val="D3727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0"/>
  </w:num>
  <w:num w:numId="7">
    <w:abstractNumId w:val="27"/>
  </w:num>
  <w:num w:numId="8">
    <w:abstractNumId w:val="20"/>
  </w:num>
  <w:num w:numId="9">
    <w:abstractNumId w:val="33"/>
  </w:num>
  <w:num w:numId="10">
    <w:abstractNumId w:val="11"/>
  </w:num>
  <w:num w:numId="11">
    <w:abstractNumId w:val="9"/>
  </w:num>
  <w:num w:numId="12">
    <w:abstractNumId w:val="16"/>
  </w:num>
  <w:num w:numId="13">
    <w:abstractNumId w:val="31"/>
  </w:num>
  <w:num w:numId="14">
    <w:abstractNumId w:val="5"/>
  </w:num>
  <w:num w:numId="15">
    <w:abstractNumId w:val="15"/>
  </w:num>
  <w:num w:numId="16">
    <w:abstractNumId w:val="21"/>
  </w:num>
  <w:num w:numId="17">
    <w:abstractNumId w:val="29"/>
  </w:num>
  <w:num w:numId="18">
    <w:abstractNumId w:val="14"/>
  </w:num>
  <w:num w:numId="19">
    <w:abstractNumId w:val="35"/>
  </w:num>
  <w:num w:numId="20">
    <w:abstractNumId w:val="34"/>
  </w:num>
  <w:num w:numId="21">
    <w:abstractNumId w:val="17"/>
  </w:num>
  <w:num w:numId="22">
    <w:abstractNumId w:val="28"/>
  </w:num>
  <w:num w:numId="23">
    <w:abstractNumId w:val="22"/>
  </w:num>
  <w:num w:numId="24">
    <w:abstractNumId w:val="2"/>
  </w:num>
  <w:num w:numId="25">
    <w:abstractNumId w:val="30"/>
  </w:num>
  <w:num w:numId="26">
    <w:abstractNumId w:val="23"/>
  </w:num>
  <w:num w:numId="27">
    <w:abstractNumId w:val="32"/>
  </w:num>
  <w:num w:numId="28">
    <w:abstractNumId w:val="8"/>
  </w:num>
  <w:num w:numId="29">
    <w:abstractNumId w:val="12"/>
  </w:num>
  <w:num w:numId="30">
    <w:abstractNumId w:val="26"/>
  </w:num>
  <w:num w:numId="31">
    <w:abstractNumId w:val="1"/>
  </w:num>
  <w:num w:numId="32">
    <w:abstractNumId w:val="19"/>
  </w:num>
  <w:num w:numId="33">
    <w:abstractNumId w:val="4"/>
  </w:num>
  <w:num w:numId="34">
    <w:abstractNumId w:val="18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5"/>
    <w:rsid w:val="00013288"/>
    <w:rsid w:val="00061259"/>
    <w:rsid w:val="000C58C4"/>
    <w:rsid w:val="00171D4C"/>
    <w:rsid w:val="001A2A1D"/>
    <w:rsid w:val="00272BF7"/>
    <w:rsid w:val="00276A1C"/>
    <w:rsid w:val="002D49C9"/>
    <w:rsid w:val="003201EC"/>
    <w:rsid w:val="00330770"/>
    <w:rsid w:val="00391B81"/>
    <w:rsid w:val="003A772B"/>
    <w:rsid w:val="003B5742"/>
    <w:rsid w:val="003B72EE"/>
    <w:rsid w:val="003E3CFF"/>
    <w:rsid w:val="003F34DC"/>
    <w:rsid w:val="003F7FB3"/>
    <w:rsid w:val="00400D57"/>
    <w:rsid w:val="00453FD1"/>
    <w:rsid w:val="004572D3"/>
    <w:rsid w:val="00465E24"/>
    <w:rsid w:val="004C21A5"/>
    <w:rsid w:val="0058409D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81610"/>
    <w:rsid w:val="00AA7246"/>
    <w:rsid w:val="00C43713"/>
    <w:rsid w:val="00C8607B"/>
    <w:rsid w:val="00CC4B00"/>
    <w:rsid w:val="00D76F05"/>
    <w:rsid w:val="00D90ABD"/>
    <w:rsid w:val="00E5375B"/>
    <w:rsid w:val="00E64B4A"/>
    <w:rsid w:val="00E654A5"/>
    <w:rsid w:val="00E756D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2877"/>
  <w15:docId w15:val="{4A4C1405-8F07-4416-AA85-460D658B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8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AA7246"/>
    <w:rPr>
      <w:b/>
      <w:bCs/>
    </w:rPr>
  </w:style>
  <w:style w:type="paragraph" w:customStyle="1" w:styleId="Style3">
    <w:name w:val="Style3"/>
    <w:basedOn w:val="a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AA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Шенай Караахмед</cp:lastModifiedBy>
  <cp:revision>7</cp:revision>
  <cp:lastPrinted>2023-11-15T14:15:00Z</cp:lastPrinted>
  <dcterms:created xsi:type="dcterms:W3CDTF">2023-11-15T14:16:00Z</dcterms:created>
  <dcterms:modified xsi:type="dcterms:W3CDTF">2023-11-15T16:16:00Z</dcterms:modified>
</cp:coreProperties>
</file>