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1D10B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5E2AB5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5E2AB5" w:rsidRPr="008F77A9" w:rsidRDefault="009B400A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№2</w:t>
      </w:r>
    </w:p>
    <w:p w:rsidR="005E2AB5" w:rsidRPr="008F77A9" w:rsidRDefault="009B400A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10</w:t>
      </w:r>
      <w:r w:rsidR="005E2AB5" w:rsidRPr="008F77A9">
        <w:rPr>
          <w:rFonts w:ascii="Arial" w:hAnsi="Arial" w:cs="Arial"/>
          <w:b/>
        </w:rPr>
        <w:t>.09.2019 г.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9B400A" w:rsidRDefault="005E2AB5" w:rsidP="00272BF7">
      <w:pPr>
        <w:shd w:val="clear" w:color="auto" w:fill="FFFFFF"/>
        <w:spacing w:after="15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ОИК – Борино заседава от 1</w:t>
      </w:r>
      <w:r w:rsidR="009B400A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9B400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часа. На заседанието се разгледаха </w:t>
      </w:r>
      <w:r w:rsidR="00272BF7">
        <w:rPr>
          <w:rFonts w:ascii="Arial" w:hAnsi="Arial" w:cs="Arial"/>
        </w:rPr>
        <w:t>следния дневен ред:</w:t>
      </w:r>
    </w:p>
    <w:p w:rsidR="006C690F" w:rsidRPr="00B8209A" w:rsidRDefault="006C690F" w:rsidP="006C690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B8209A">
        <w:rPr>
          <w:rFonts w:ascii="Arial" w:eastAsia="Times New Roman" w:hAnsi="Arial" w:cs="Arial"/>
          <w:color w:val="333333"/>
          <w:lang w:eastAsia="bg-BG"/>
        </w:rPr>
        <w:t>Определяне на водените от ОИК Борино регистри, в това число и публични регистри</w:t>
      </w:r>
    </w:p>
    <w:p w:rsidR="006C690F" w:rsidRPr="00B8209A" w:rsidRDefault="006C690F" w:rsidP="006C690F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6C690F" w:rsidRPr="00B8209A" w:rsidRDefault="006C690F" w:rsidP="006C690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205D72">
        <w:rPr>
          <w:rFonts w:ascii="Arial" w:eastAsia="Times New Roman" w:hAnsi="Arial" w:cs="Arial"/>
          <w:color w:val="333333"/>
          <w:lang w:eastAsia="bg-BG"/>
        </w:rPr>
        <w:t>Определяне и обяв</w:t>
      </w:r>
      <w:r w:rsidRPr="00B8209A">
        <w:rPr>
          <w:rFonts w:ascii="Arial" w:eastAsia="Times New Roman" w:hAnsi="Arial" w:cs="Arial"/>
          <w:color w:val="333333"/>
          <w:lang w:eastAsia="bg-BG"/>
        </w:rPr>
        <w:t>яване номерата на изброените рай</w:t>
      </w:r>
      <w:r w:rsidRPr="00205D72">
        <w:rPr>
          <w:rFonts w:ascii="Arial" w:eastAsia="Times New Roman" w:hAnsi="Arial" w:cs="Arial"/>
          <w:color w:val="333333"/>
          <w:lang w:eastAsia="bg-BG"/>
        </w:rPr>
        <w:t>они за</w:t>
      </w:r>
      <w:r>
        <w:rPr>
          <w:rFonts w:ascii="Arial" w:eastAsia="Times New Roman" w:hAnsi="Arial" w:cs="Arial"/>
          <w:color w:val="333333"/>
          <w:lang w:eastAsia="bg-BG"/>
        </w:rPr>
        <w:t xml:space="preserve"> изборите на общински съветници и</w:t>
      </w:r>
      <w:r w:rsidRPr="00205D72">
        <w:rPr>
          <w:rFonts w:ascii="Arial" w:eastAsia="Times New Roman" w:hAnsi="Arial" w:cs="Arial"/>
          <w:color w:val="333333"/>
          <w:lang w:eastAsia="bg-BG"/>
        </w:rPr>
        <w:t xml:space="preserve"> кметове </w:t>
      </w:r>
      <w:r>
        <w:rPr>
          <w:rFonts w:ascii="Arial" w:eastAsia="Times New Roman" w:hAnsi="Arial" w:cs="Arial"/>
          <w:color w:val="333333"/>
          <w:lang w:eastAsia="bg-BG"/>
        </w:rPr>
        <w:t>на 27</w:t>
      </w:r>
      <w:r w:rsidRPr="00205D72">
        <w:rPr>
          <w:rFonts w:ascii="Arial" w:eastAsia="Times New Roman" w:hAnsi="Arial" w:cs="Arial"/>
          <w:color w:val="333333"/>
          <w:lang w:eastAsia="bg-BG"/>
        </w:rPr>
        <w:t xml:space="preserve"> октомври 201</w:t>
      </w:r>
      <w:r>
        <w:rPr>
          <w:rFonts w:ascii="Arial" w:eastAsia="Times New Roman" w:hAnsi="Arial" w:cs="Arial"/>
          <w:color w:val="333333"/>
          <w:lang w:eastAsia="bg-BG"/>
        </w:rPr>
        <w:t>9</w:t>
      </w:r>
      <w:r w:rsidRPr="00205D72">
        <w:rPr>
          <w:rFonts w:ascii="Arial" w:eastAsia="Times New Roman" w:hAnsi="Arial" w:cs="Arial"/>
          <w:color w:val="333333"/>
          <w:lang w:eastAsia="bg-BG"/>
        </w:rPr>
        <w:t xml:space="preserve"> год., на територията на община Борино, съобразени с Единния класификатор на административно-териториалните и териториалните единици в страната.</w:t>
      </w:r>
    </w:p>
    <w:p w:rsidR="006C690F" w:rsidRPr="00B8209A" w:rsidRDefault="006C690F" w:rsidP="006C690F">
      <w:pPr>
        <w:pStyle w:val="ListParagraph"/>
        <w:jc w:val="both"/>
        <w:rPr>
          <w:rFonts w:ascii="Arial" w:hAnsi="Arial" w:cs="Arial"/>
        </w:rPr>
      </w:pPr>
    </w:p>
    <w:p w:rsidR="006C690F" w:rsidRPr="00B8209A" w:rsidRDefault="006C690F" w:rsidP="006C690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B8209A">
        <w:rPr>
          <w:rFonts w:ascii="Helvetica" w:eastAsia="Times New Roman" w:hAnsi="Helvetica" w:cs="Helvetica"/>
          <w:color w:val="333333"/>
          <w:lang w:eastAsia="bg-BG"/>
        </w:rPr>
        <w:t xml:space="preserve">Определяне на начина за формиране на единния номер за всяка избирателна секция за провеждане на изборите за общински съветници и кметове на 27.10.2019г. </w:t>
      </w:r>
    </w:p>
    <w:p w:rsidR="006C690F" w:rsidRPr="00B8209A" w:rsidRDefault="006C690F" w:rsidP="006C690F">
      <w:pPr>
        <w:pStyle w:val="ListParagraph"/>
        <w:jc w:val="both"/>
        <w:rPr>
          <w:rFonts w:ascii="Arial" w:hAnsi="Arial" w:cs="Arial"/>
        </w:rPr>
      </w:pPr>
    </w:p>
    <w:p w:rsidR="006C690F" w:rsidRPr="00B8209A" w:rsidRDefault="006C690F" w:rsidP="006C690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8209A">
        <w:rPr>
          <w:rFonts w:ascii="Helvetica" w:eastAsia="Times New Roman" w:hAnsi="Helvetica" w:cs="Helvetica"/>
          <w:color w:val="333333"/>
          <w:lang w:eastAsia="bg-BG"/>
        </w:rPr>
        <w:t>Определяне на крайния срок за подаване на заявления за регистрация на партии, коалиции от партии, местни коалиции и инициативни комитети за участие в местните избори</w:t>
      </w:r>
    </w:p>
    <w:p w:rsidR="00272BF7" w:rsidRDefault="00272BF7" w:rsidP="00272BF7">
      <w:pPr>
        <w:shd w:val="clear" w:color="auto" w:fill="FFFFFF"/>
        <w:spacing w:after="150" w:line="240" w:lineRule="auto"/>
        <w:ind w:firstLine="708"/>
        <w:rPr>
          <w:rFonts w:ascii="Arial" w:hAnsi="Arial" w:cs="Arial"/>
        </w:rPr>
      </w:pPr>
    </w:p>
    <w:p w:rsidR="006C690F" w:rsidRPr="006C690F" w:rsidRDefault="006C690F" w:rsidP="00272BF7">
      <w:pPr>
        <w:shd w:val="clear" w:color="auto" w:fill="FFFFFF"/>
        <w:spacing w:after="150" w:line="240" w:lineRule="auto"/>
        <w:ind w:firstLine="708"/>
        <w:rPr>
          <w:rFonts w:ascii="Arial" w:hAnsi="Arial" w:cs="Arial"/>
          <w:b/>
        </w:rPr>
      </w:pPr>
      <w:r w:rsidRPr="006C690F">
        <w:rPr>
          <w:rFonts w:ascii="Arial" w:hAnsi="Arial" w:cs="Arial"/>
          <w:b/>
        </w:rPr>
        <w:t>РЕШЕНИЕ №7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Регистър на партии за участие в изборите за общински съветници и кмет на община и кмет на кметства /по чл.87, ал.1. т.12 от ИК/;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Регистър на коалициите за участие в изборите за общински съветници и кмет на оsщина и кмет на кметства /по чл.87, ал.1, т.12 от ИК/;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Регистър на местните коалиции за участие в изборите за общински съветници и кмет на община и кмет на кметства /по чл.87, ал.1, т.12 от ИК/;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Регистър на инициативните комитети за участие в изборите за общински съветници и кмет на община и кмет на кметства /по чл.87. ал.1, т.13 от ИК/;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Регистър на кандидатите за общински съветници /по чл.87, ал.1. т.14 от ИК/;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Регистър на кандидатите за кмет на община по чл.87, ал.1, т.14 от ИК/;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Регистри на кандидатите за кметове на кметства /по чл.87, ал.1, т 14 от ИК/;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Входящ регистър на предложени за регистрация застъпници и на заместващи застъпници в изборите /по чл.87, ал.1, т.18 от ИК, във връзка с чл.118, ал.1, 4 и 5 от ИК/;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Регистър за публикуване на застъпници в изборите /по ч-з.87, ал.1, т.18 и чл.118, ал.1 от ИК/;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Общ входящ-изходящ регистър;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Регистър на взетите Решения от Общинска избирателна комисия Рудозем /по чл.85, ал.4 от ИК/;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Списък на упълномощените представители на партиите, коалициите, местните коалиции и инициативните комитети за публикуване.</w:t>
      </w:r>
    </w:p>
    <w:p w:rsidR="006C690F" w:rsidRPr="00205D72" w:rsidRDefault="006C690F" w:rsidP="006C6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Публични регистри, както следва:</w:t>
      </w:r>
    </w:p>
    <w:p w:rsidR="006C690F" w:rsidRPr="00205D72" w:rsidRDefault="006C690F" w:rsidP="006C690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Публичен регистър на партиите /по чл.87, ал.1, т.1 2 от ИК/;</w:t>
      </w:r>
    </w:p>
    <w:p w:rsidR="006C690F" w:rsidRPr="00205D72" w:rsidRDefault="006C690F" w:rsidP="006C690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Публичен регистьр на коалициите /по чл.87, ал.1. т.12 от ИК/;</w:t>
      </w:r>
    </w:p>
    <w:p w:rsidR="006C690F" w:rsidRPr="00205D72" w:rsidRDefault="006C690F" w:rsidP="006C690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Публичен регистър на местните коалиции /по чл.87, ал.1, т.13 от ИК/</w:t>
      </w:r>
    </w:p>
    <w:p w:rsidR="006C690F" w:rsidRPr="00205D72" w:rsidRDefault="006C690F" w:rsidP="006C690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>Публичен регистър па инициативните комитети /по чл.87, ал.1, т.13 от ИК/;</w:t>
      </w:r>
    </w:p>
    <w:p w:rsidR="006C690F" w:rsidRPr="00205D72" w:rsidRDefault="006C690F" w:rsidP="006C690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Публичен регистър на кандидатските листи за общински съветници /по чл.87, ал.1, т.14 от ИК/;</w:t>
      </w:r>
    </w:p>
    <w:p w:rsidR="006C690F" w:rsidRPr="00205D72" w:rsidRDefault="006C690F" w:rsidP="006C690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Публични регистри на кандидатските листи на кандидатите за кмет на община /по чл.87, ал.1. т.14 от ИК;</w:t>
      </w:r>
    </w:p>
    <w:p w:rsidR="006C690F" w:rsidRPr="00205D72" w:rsidRDefault="006C690F" w:rsidP="006C690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Отделни Публични регистри на кандидатските листи на кандидатите за кмет  на кметство /по чл.87, ал.1, т.14 от ИК/;</w:t>
      </w:r>
    </w:p>
    <w:p w:rsidR="006C690F" w:rsidRPr="00205D72" w:rsidRDefault="006C690F" w:rsidP="006C690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Публичен регистър на застъпниците по кандидатски листи /по чл.87, zч.1, т.18 от ИК/;</w:t>
      </w:r>
    </w:p>
    <w:p w:rsidR="006C690F" w:rsidRDefault="006C690F" w:rsidP="006C690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Публичен регистър на жалбите, сигпалите и решенията по тях /по чл.87. шч.1, т.23 от ИК/;</w:t>
      </w:r>
    </w:p>
    <w:p w:rsidR="006C690F" w:rsidRPr="00205D72" w:rsidRDefault="006C690F" w:rsidP="006C690F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6C690F" w:rsidRPr="006C690F" w:rsidRDefault="006C690F" w:rsidP="00272BF7">
      <w:pPr>
        <w:shd w:val="clear" w:color="auto" w:fill="FFFFFF"/>
        <w:spacing w:after="150" w:line="240" w:lineRule="auto"/>
        <w:ind w:firstLine="708"/>
        <w:rPr>
          <w:rFonts w:ascii="Arial" w:hAnsi="Arial" w:cs="Arial"/>
          <w:b/>
        </w:rPr>
      </w:pPr>
      <w:r w:rsidRPr="006C690F">
        <w:rPr>
          <w:rFonts w:ascii="Arial" w:hAnsi="Arial" w:cs="Arial"/>
          <w:b/>
        </w:rPr>
        <w:t>РЕШЕНИЕ №8</w:t>
      </w:r>
    </w:p>
    <w:p w:rsidR="006C690F" w:rsidRPr="006C690F" w:rsidRDefault="006C690F" w:rsidP="006C690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205D72">
        <w:rPr>
          <w:rFonts w:ascii="Arial" w:eastAsia="Times New Roman" w:hAnsi="Arial" w:cs="Arial"/>
          <w:b/>
          <w:bCs/>
          <w:color w:val="56595E"/>
          <w:sz w:val="20"/>
          <w:szCs w:val="20"/>
          <w:lang w:eastAsia="bg-BG"/>
        </w:rPr>
        <w:t>ОПРЕДЕЛЯ</w:t>
      </w:r>
      <w:r w:rsidRPr="00205D72">
        <w:rPr>
          <w:rFonts w:ascii="Arial" w:eastAsia="Times New Roman" w:hAnsi="Arial" w:cs="Arial"/>
          <w:color w:val="56595E"/>
          <w:sz w:val="20"/>
          <w:szCs w:val="20"/>
          <w:lang w:eastAsia="bg-BG"/>
        </w:rPr>
        <w:t xml:space="preserve"> номерата на изборните райони за изборите на общински съветници и кметове </w:t>
      </w:r>
      <w:r>
        <w:rPr>
          <w:rFonts w:ascii="Arial" w:eastAsia="Times New Roman" w:hAnsi="Arial" w:cs="Arial"/>
          <w:color w:val="56595E"/>
          <w:sz w:val="20"/>
          <w:szCs w:val="20"/>
          <w:lang w:eastAsia="bg-BG"/>
        </w:rPr>
        <w:t>на 27</w:t>
      </w:r>
      <w:r w:rsidRPr="00205D72">
        <w:rPr>
          <w:rFonts w:ascii="Arial" w:eastAsia="Times New Roman" w:hAnsi="Arial" w:cs="Arial"/>
          <w:color w:val="56595E"/>
          <w:sz w:val="20"/>
          <w:szCs w:val="20"/>
          <w:lang w:eastAsia="bg-BG"/>
        </w:rPr>
        <w:t xml:space="preserve"> октомври 201</w:t>
      </w:r>
      <w:r>
        <w:rPr>
          <w:rFonts w:ascii="Arial" w:eastAsia="Times New Roman" w:hAnsi="Arial" w:cs="Arial"/>
          <w:color w:val="56595E"/>
          <w:sz w:val="20"/>
          <w:szCs w:val="20"/>
          <w:lang w:eastAsia="bg-BG"/>
        </w:rPr>
        <w:t>9</w:t>
      </w:r>
      <w:r w:rsidRPr="00205D72">
        <w:rPr>
          <w:rFonts w:ascii="Arial" w:eastAsia="Times New Roman" w:hAnsi="Arial" w:cs="Arial"/>
          <w:color w:val="56595E"/>
          <w:sz w:val="20"/>
          <w:szCs w:val="20"/>
          <w:lang w:eastAsia="bg-BG"/>
        </w:rPr>
        <w:t xml:space="preserve"> год., на територията на община Борино, както следва: </w:t>
      </w:r>
    </w:p>
    <w:p w:rsidR="006C690F" w:rsidRDefault="006C690F" w:rsidP="006C690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C690F" w:rsidRPr="00205D72" w:rsidRDefault="006C690F" w:rsidP="006C69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Община Борино – 210505462</w:t>
      </w:r>
    </w:p>
    <w:p w:rsidR="006C690F" w:rsidRPr="00205D72" w:rsidRDefault="006C690F" w:rsidP="006C69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Кметство Буйново – 210506879</w:t>
      </w:r>
    </w:p>
    <w:p w:rsidR="006C690F" w:rsidRPr="00205D72" w:rsidRDefault="006C690F" w:rsidP="006C69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Кметство Кожари – 210537592</w:t>
      </w:r>
    </w:p>
    <w:p w:rsidR="006C690F" w:rsidRPr="00205D72" w:rsidRDefault="006C690F" w:rsidP="006C69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Кметство Чала – 210580159</w:t>
      </w:r>
    </w:p>
    <w:p w:rsidR="006C690F" w:rsidRPr="00205D72" w:rsidRDefault="006C690F" w:rsidP="006C69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205D7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Кметство Ягодина – 210587223</w:t>
      </w:r>
    </w:p>
    <w:p w:rsidR="006C690F" w:rsidRDefault="006C690F" w:rsidP="00272BF7">
      <w:pPr>
        <w:shd w:val="clear" w:color="auto" w:fill="FFFFFF"/>
        <w:spacing w:after="150" w:line="240" w:lineRule="auto"/>
        <w:ind w:firstLine="708"/>
        <w:rPr>
          <w:rFonts w:ascii="Arial" w:hAnsi="Arial" w:cs="Arial"/>
        </w:rPr>
      </w:pPr>
    </w:p>
    <w:p w:rsidR="006C690F" w:rsidRPr="006C690F" w:rsidRDefault="006C690F" w:rsidP="00272BF7">
      <w:pPr>
        <w:shd w:val="clear" w:color="auto" w:fill="FFFFFF"/>
        <w:spacing w:after="150" w:line="240" w:lineRule="auto"/>
        <w:ind w:firstLine="708"/>
        <w:rPr>
          <w:rFonts w:ascii="Arial" w:hAnsi="Arial" w:cs="Arial"/>
          <w:b/>
        </w:rPr>
      </w:pPr>
      <w:r w:rsidRPr="006C690F">
        <w:rPr>
          <w:rFonts w:ascii="Arial" w:hAnsi="Arial" w:cs="Arial"/>
          <w:b/>
        </w:rPr>
        <w:t>РЕШЕНИЕ №9</w:t>
      </w:r>
    </w:p>
    <w:p w:rsidR="006C690F" w:rsidRDefault="006C690F" w:rsidP="00272BF7">
      <w:pPr>
        <w:shd w:val="clear" w:color="auto" w:fill="FFFFFF"/>
        <w:spacing w:after="150" w:line="240" w:lineRule="auto"/>
        <w:ind w:firstLine="708"/>
        <w:rPr>
          <w:rFonts w:ascii="Arial" w:hAnsi="Arial" w:cs="Arial"/>
        </w:rPr>
      </w:pPr>
    </w:p>
    <w:p w:rsidR="006C690F" w:rsidRPr="00205D72" w:rsidRDefault="006C690F" w:rsidP="006C6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D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210500001 – първа секция – читалище „Обнова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-1939</w:t>
      </w:r>
      <w:r w:rsidRPr="00205D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в с. Борино, ул.”Родопи” №33 /ритуална зала/</w:t>
      </w:r>
    </w:p>
    <w:p w:rsidR="006C690F" w:rsidRPr="00205D72" w:rsidRDefault="006C690F" w:rsidP="006C6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D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210500002 - втора секция – Училище „Н. Й. Вапцаров” – 1 ва стая, в с. Борино, ул.”Христо Ботев” №29</w:t>
      </w:r>
    </w:p>
    <w:p w:rsidR="006C690F" w:rsidRPr="00205D72" w:rsidRDefault="006C690F" w:rsidP="006C6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D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210500003 – трета секция Училище „Н. Й. Вапцаров” – 4 та стая, в с. Борино, ул.”Христо Ботев” №29</w:t>
      </w:r>
    </w:p>
    <w:p w:rsidR="006C690F" w:rsidRPr="00205D72" w:rsidRDefault="006C690F" w:rsidP="006C6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D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210500004 – четвърта секция – Кметството – с. Чала</w:t>
      </w:r>
    </w:p>
    <w:p w:rsidR="006C690F" w:rsidRPr="00205D72" w:rsidRDefault="006C690F" w:rsidP="006C6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D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210500005 – пета секция – Кметството – с. Ягодина</w:t>
      </w:r>
    </w:p>
    <w:p w:rsidR="006C690F" w:rsidRPr="00205D72" w:rsidRDefault="006C690F" w:rsidP="006C6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D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210500006 – шеста секция – Кметството – с. Буйново</w:t>
      </w:r>
    </w:p>
    <w:p w:rsidR="006C690F" w:rsidRDefault="006C690F" w:rsidP="006C69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D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210500007 – седма секция – Кметството – с. Кожари</w:t>
      </w:r>
    </w:p>
    <w:p w:rsidR="006C690F" w:rsidRDefault="006C690F" w:rsidP="006C690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C690F" w:rsidRPr="006C690F" w:rsidRDefault="006C690F" w:rsidP="006C690F">
      <w:pPr>
        <w:shd w:val="clear" w:color="auto" w:fill="FFFFFF"/>
        <w:spacing w:before="100" w:beforeAutospacing="1" w:after="100" w:afterAutospacing="1" w:line="240" w:lineRule="auto"/>
        <w:ind w:left="720" w:hanging="294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6C690F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РЕШЕНИЕ №10</w:t>
      </w:r>
    </w:p>
    <w:p w:rsidR="006C690F" w:rsidRPr="004C3E89" w:rsidRDefault="006C690F" w:rsidP="006C6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3E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работно време за приемане на заявления за регистрация на партии, коалиции от партии, местни коалиции</w:t>
      </w:r>
      <w:r w:rsidRPr="005318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получаване на списък от ЦИК на регистрираните за участие в изборите за общински съветници и кметове партии и коалиции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и</w:t>
      </w:r>
      <w:r w:rsidRPr="004C3E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нициативни комитети за изборите за общински съветници и кметове на 27 октомври 2019 година да бъде всеки ден от 9:00 часа до 17:00 часа, като крайният срок за приемане на заявления е 17:00 часа на 16 септември 2019г.</w:t>
      </w:r>
    </w:p>
    <w:p w:rsidR="006C690F" w:rsidRPr="004C3E89" w:rsidRDefault="006C690F" w:rsidP="006C6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3E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Документите за регистрация на партии, коалиции, местни коалиции или инициативни комитети ще се приемат всеки календарен ден на мястото,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което се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помещава ОИК Борино, а именно на адрес с.Борино, ул. „Христо Ботев“</w:t>
      </w:r>
      <w:r w:rsidRPr="004C3E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1, сграда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Общинска администрация, ет.3, заседателна зала.</w:t>
      </w:r>
    </w:p>
    <w:p w:rsidR="006C690F" w:rsidRPr="004C3E89" w:rsidRDefault="006C690F" w:rsidP="006C6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3E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Незабавно след вземане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настоящото решение ОИК Борино</w:t>
      </w:r>
      <w:r w:rsidRPr="004C3E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обявява на публично място (информационното табло на ОИК) и на интернет страниците си датата и часа за приемане на документите за регистрация.</w:t>
      </w:r>
    </w:p>
    <w:p w:rsidR="006C690F" w:rsidRPr="00205D72" w:rsidRDefault="006C690F" w:rsidP="006C690F">
      <w:pPr>
        <w:shd w:val="clear" w:color="auto" w:fill="FFFFFF"/>
        <w:spacing w:before="100" w:beforeAutospacing="1" w:after="100" w:afterAutospacing="1" w:line="240" w:lineRule="auto"/>
        <w:ind w:left="720" w:hanging="29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C690F" w:rsidRPr="00272BF7" w:rsidRDefault="006C690F" w:rsidP="00272BF7">
      <w:pPr>
        <w:shd w:val="clear" w:color="auto" w:fill="FFFFFF"/>
        <w:spacing w:after="150" w:line="240" w:lineRule="auto"/>
        <w:ind w:firstLine="708"/>
        <w:rPr>
          <w:rFonts w:ascii="Arial" w:hAnsi="Arial" w:cs="Arial"/>
        </w:rPr>
      </w:pP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ПРЕДСЕДАТЕЛ: …………………………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/Шенай Караахмед/ 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ЗАМ. ПРЕДСЕДАТЕЛ:..........................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/Цветка Такова/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ЗАМ. ПРЕДСЕДАТЕЛ:..........................</w:t>
      </w:r>
    </w:p>
    <w:p w:rsidR="005E2AB5" w:rsidRPr="00B73F44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/Мелек Мисиркова/      </w:t>
      </w:r>
    </w:p>
    <w:p w:rsidR="005E2AB5" w:rsidRPr="00B73F44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 СЕКРЕТАР: …………………………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/Савка Панайотова/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ЧЛЕНОВЕ:</w:t>
      </w:r>
    </w:p>
    <w:p w:rsidR="005E2AB5" w:rsidRDefault="005E2AB5" w:rsidP="009811BD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Айше Аликузова.......................</w:t>
      </w:r>
    </w:p>
    <w:p w:rsidR="005E2AB5" w:rsidRDefault="005E2AB5" w:rsidP="009811BD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Асен Чолаков...........................</w:t>
      </w:r>
    </w:p>
    <w:p w:rsidR="005E2AB5" w:rsidRDefault="005E2AB5" w:rsidP="009811BD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Бисерка Жайгарова..................</w:t>
      </w:r>
    </w:p>
    <w:p w:rsidR="005E2AB5" w:rsidRDefault="005E2AB5" w:rsidP="009811BD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Костадин Драгнев....................</w:t>
      </w:r>
    </w:p>
    <w:p w:rsidR="006C690F" w:rsidRDefault="006C690F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Неприсъстват: 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1.Джемал Кастъ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2.Йорданка Маринска</w:t>
      </w:r>
    </w:p>
    <w:p w:rsidR="005E2AB5" w:rsidRPr="008F77A9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3.Осман Дъглов</w:t>
      </w:r>
    </w:p>
    <w:p w:rsidR="005E2AB5" w:rsidRPr="00D04899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C58C4"/>
    <w:rsid w:val="00272BF7"/>
    <w:rsid w:val="005E2AB5"/>
    <w:rsid w:val="006C690F"/>
    <w:rsid w:val="008E1823"/>
    <w:rsid w:val="009811BD"/>
    <w:rsid w:val="009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2019-09-10T13:27:00Z</cp:lastPrinted>
  <dcterms:created xsi:type="dcterms:W3CDTF">2019-09-10T13:27:00Z</dcterms:created>
  <dcterms:modified xsi:type="dcterms:W3CDTF">2019-09-10T13:28:00Z</dcterms:modified>
</cp:coreProperties>
</file>