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567D0C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2E2813">
        <w:rPr>
          <w:rFonts w:ascii="Arial" w:hAnsi="Arial" w:cs="Arial"/>
          <w:b/>
        </w:rPr>
        <w:t>6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2E2813">
        <w:rPr>
          <w:rFonts w:ascii="Arial" w:hAnsi="Arial" w:cs="Arial"/>
          <w:b/>
        </w:rPr>
        <w:t>6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2E2813">
        <w:rPr>
          <w:rFonts w:ascii="Arial" w:hAnsi="Arial" w:cs="Arial"/>
        </w:rPr>
        <w:t>6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="002E2813">
        <w:rPr>
          <w:rFonts w:ascii="Arial" w:hAnsi="Arial" w:cs="Arial"/>
        </w:rPr>
        <w:t>0</w:t>
      </w:r>
      <w:r w:rsidRPr="00066DCE">
        <w:rPr>
          <w:rFonts w:ascii="Arial" w:hAnsi="Arial" w:cs="Arial"/>
        </w:rPr>
        <w:t>:</w:t>
      </w:r>
      <w:r w:rsidR="00567D0C">
        <w:rPr>
          <w:rFonts w:ascii="Arial" w:hAnsi="Arial" w:cs="Arial"/>
        </w:rPr>
        <w:t>0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4D3561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2E2813" w:rsidRDefault="002E2813" w:rsidP="002E2813">
      <w:pPr>
        <w:ind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постъпила жалба от ПП ГЕРБ-Борино.</w:t>
      </w:r>
    </w:p>
    <w:p w:rsidR="00F04EB9" w:rsidRPr="00567D0C" w:rsidRDefault="00A3410B" w:rsidP="00567D0C">
      <w:pPr>
        <w:ind w:firstLine="420"/>
        <w:jc w:val="both"/>
        <w:rPr>
          <w:rFonts w:ascii="Arial" w:hAnsi="Arial" w:cs="Arial"/>
          <w:b/>
        </w:rPr>
      </w:pPr>
      <w:r w:rsidRPr="00567D0C">
        <w:rPr>
          <w:rFonts w:ascii="Arial" w:hAnsi="Arial" w:cs="Arial"/>
          <w:b/>
        </w:rPr>
        <w:t>По точка първа</w:t>
      </w:r>
    </w:p>
    <w:p w:rsidR="002E2813" w:rsidRPr="00317D33" w:rsidRDefault="002E2813" w:rsidP="002E2813">
      <w:pPr>
        <w:spacing w:after="0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Жалба от инж. Ахмед Реджепов Асан</w:t>
      </w:r>
      <w:r>
        <w:rPr>
          <w:rFonts w:ascii="Arial" w:eastAsia="Times New Roman" w:hAnsi="Arial" w:cs="Arial"/>
          <w:color w:val="333333"/>
          <w:lang w:eastAsia="bg-BG"/>
        </w:rPr>
        <w:t>о</w:t>
      </w:r>
      <w:r w:rsidRPr="00317D33">
        <w:rPr>
          <w:rFonts w:ascii="Arial" w:eastAsia="Times New Roman" w:hAnsi="Arial" w:cs="Arial"/>
          <w:color w:val="333333"/>
          <w:lang w:eastAsia="bg-BG"/>
        </w:rPr>
        <w:t>в – общински председател на ПП „ГЕРБ“- с.Борино.</w:t>
      </w:r>
    </w:p>
    <w:p w:rsidR="002E2813" w:rsidRPr="00317D33" w:rsidRDefault="002E2813" w:rsidP="002E2813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 xml:space="preserve">В ОИК Борино с вх. № </w:t>
      </w:r>
      <w:r>
        <w:rPr>
          <w:rFonts w:ascii="Arial" w:eastAsia="Times New Roman" w:hAnsi="Arial" w:cs="Arial"/>
          <w:color w:val="333333"/>
          <w:lang w:eastAsia="bg-BG"/>
        </w:rPr>
        <w:t>3</w:t>
      </w:r>
      <w:r>
        <w:rPr>
          <w:rFonts w:ascii="Arial" w:eastAsia="Times New Roman" w:hAnsi="Arial" w:cs="Arial"/>
          <w:color w:val="333333"/>
          <w:lang w:val="en-US" w:eastAsia="bg-BG"/>
        </w:rPr>
        <w:t>/</w:t>
      </w:r>
      <w:r>
        <w:rPr>
          <w:rFonts w:ascii="Arial" w:eastAsia="Times New Roman" w:hAnsi="Arial" w:cs="Arial"/>
          <w:color w:val="333333"/>
          <w:lang w:eastAsia="bg-BG"/>
        </w:rPr>
        <w:t>94/26</w:t>
      </w:r>
      <w:r w:rsidRPr="00317D33">
        <w:rPr>
          <w:rFonts w:ascii="Arial" w:eastAsia="Times New Roman" w:hAnsi="Arial" w:cs="Arial"/>
          <w:color w:val="333333"/>
          <w:lang w:eastAsia="bg-BG"/>
        </w:rPr>
        <w:t xml:space="preserve">.10.2019г. е постъпила жалба, че </w:t>
      </w:r>
      <w:r>
        <w:rPr>
          <w:rFonts w:ascii="Arial" w:eastAsia="Times New Roman" w:hAnsi="Arial" w:cs="Arial"/>
          <w:color w:val="333333"/>
          <w:lang w:eastAsia="bg-BG"/>
        </w:rPr>
        <w:t>лицето Илия Гаджанаков – представител на РУ МВР-Девин е в роднински връзки с кандидат за общински съветник в общината. Счита се, че с присъствието си ще влияе на изборния процес.</w:t>
      </w:r>
    </w:p>
    <w:p w:rsidR="002E2813" w:rsidRPr="00317D33" w:rsidRDefault="002E2813" w:rsidP="002E2813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Във връзка с гореизложеното ОИК Борино:</w:t>
      </w:r>
    </w:p>
    <w:p w:rsidR="002E2813" w:rsidRPr="00317D33" w:rsidRDefault="002E2813" w:rsidP="002E2813">
      <w:pPr>
        <w:spacing w:after="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2E2813" w:rsidRDefault="002E2813" w:rsidP="002E2813">
      <w:pPr>
        <w:jc w:val="center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РЕШИ:</w:t>
      </w:r>
    </w:p>
    <w:p w:rsidR="002E2813" w:rsidRDefault="002E2813" w:rsidP="002E2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Не е в правомощията на ОИК да назначава и отзовава служители на МВР.</w:t>
      </w:r>
      <w:r w:rsidR="00567D0C"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</w:t>
      </w:r>
    </w:p>
    <w:p w:rsidR="00674418" w:rsidRPr="00066DCE" w:rsidRDefault="00674418" w:rsidP="004D3561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4D3561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bookmarkStart w:id="0" w:name="_GoBack"/>
      <w:bookmarkEnd w:id="0"/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6256AC" w:rsidRPr="006256AC" w:rsidRDefault="00DB1572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>
        <w:rPr>
          <w:rFonts w:ascii="Arial" w:eastAsia="Times New Roman" w:hAnsi="Arial" w:cs="Arial"/>
          <w:color w:val="333333"/>
          <w:lang w:val="en-US" w:eastAsia="bg-BG"/>
        </w:rPr>
        <w:t xml:space="preserve"> 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4F283F" w:rsidRPr="00567D0C" w:rsidRDefault="00A3410B" w:rsidP="00567D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sectPr w:rsidR="004F283F" w:rsidRPr="00567D0C" w:rsidSect="00567D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15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677682"/>
    <w:multiLevelType w:val="hybridMultilevel"/>
    <w:tmpl w:val="895635C4"/>
    <w:lvl w:ilvl="0" w:tplc="A54612E6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D4D40"/>
    <w:multiLevelType w:val="multilevel"/>
    <w:tmpl w:val="CB72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023A3"/>
    <w:multiLevelType w:val="multilevel"/>
    <w:tmpl w:val="006EC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A29B1"/>
    <w:multiLevelType w:val="hybridMultilevel"/>
    <w:tmpl w:val="A36A9A5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51A52"/>
    <w:multiLevelType w:val="hybridMultilevel"/>
    <w:tmpl w:val="051C5608"/>
    <w:lvl w:ilvl="0" w:tplc="6776B1F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16"/>
  </w:num>
  <w:num w:numId="16">
    <w:abstractNumId w:val="17"/>
  </w:num>
  <w:num w:numId="17">
    <w:abstractNumId w:val="29"/>
  </w:num>
  <w:num w:numId="18">
    <w:abstractNumId w:val="28"/>
  </w:num>
  <w:num w:numId="19">
    <w:abstractNumId w:val="8"/>
  </w:num>
  <w:num w:numId="20">
    <w:abstractNumId w:val="9"/>
  </w:num>
  <w:num w:numId="21">
    <w:abstractNumId w:val="27"/>
  </w:num>
  <w:num w:numId="22">
    <w:abstractNumId w:val="14"/>
  </w:num>
  <w:num w:numId="23">
    <w:abstractNumId w:val="25"/>
  </w:num>
  <w:num w:numId="24">
    <w:abstractNumId w:val="4"/>
  </w:num>
  <w:num w:numId="25">
    <w:abstractNumId w:val="23"/>
  </w:num>
  <w:num w:numId="26">
    <w:abstractNumId w:val="5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1D2C58"/>
    <w:rsid w:val="002638B1"/>
    <w:rsid w:val="002E2813"/>
    <w:rsid w:val="004D3561"/>
    <w:rsid w:val="004F283F"/>
    <w:rsid w:val="00567D0C"/>
    <w:rsid w:val="005A1B9C"/>
    <w:rsid w:val="005E0480"/>
    <w:rsid w:val="006256AC"/>
    <w:rsid w:val="00674418"/>
    <w:rsid w:val="008708D1"/>
    <w:rsid w:val="009A69CB"/>
    <w:rsid w:val="009D5160"/>
    <w:rsid w:val="009F5327"/>
    <w:rsid w:val="00A3410B"/>
    <w:rsid w:val="00A4663F"/>
    <w:rsid w:val="00AC2616"/>
    <w:rsid w:val="00C7712A"/>
    <w:rsid w:val="00C84DCE"/>
    <w:rsid w:val="00C96F67"/>
    <w:rsid w:val="00CE6A23"/>
    <w:rsid w:val="00CF1271"/>
    <w:rsid w:val="00D15D81"/>
    <w:rsid w:val="00D43EDB"/>
    <w:rsid w:val="00D72FC5"/>
    <w:rsid w:val="00D91148"/>
    <w:rsid w:val="00DB1572"/>
    <w:rsid w:val="00DF3AA5"/>
    <w:rsid w:val="00E15050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2019-10-26T07:52:00Z</cp:lastPrinted>
  <dcterms:created xsi:type="dcterms:W3CDTF">2019-10-26T07:52:00Z</dcterms:created>
  <dcterms:modified xsi:type="dcterms:W3CDTF">2019-10-26T07:52:00Z</dcterms:modified>
</cp:coreProperties>
</file>